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</w:pPr>
      <w:r>
        <w:rPr>
          <w:rFonts w:hint="eastAsia" w:ascii="方正仿宋简体" w:eastAsia="方正仿宋简体" w:hAnsiTheme="minorEastAsia" w:cstheme="minorEastAsia"/>
          <w:sz w:val="32"/>
          <w:szCs w:val="32"/>
        </w:rPr>
        <w:t>附件1</w:t>
      </w:r>
    </w:p>
    <w:tbl>
      <w:tblPr>
        <w:tblStyle w:val="4"/>
        <w:tblpPr w:leftFromText="180" w:rightFromText="180" w:vertAnchor="text" w:horzAnchor="page" w:tblpXSpec="center" w:tblpY="627"/>
        <w:tblOverlap w:val="never"/>
        <w:tblW w:w="1315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147"/>
        <w:gridCol w:w="1746"/>
        <w:gridCol w:w="5266"/>
        <w:gridCol w:w="1512"/>
        <w:gridCol w:w="1331"/>
        <w:gridCol w:w="13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3157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line="57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202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val="en-US" w:eastAsia="zh-CN" w:bidi="ar"/>
              </w:rPr>
              <w:t>3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年立项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val="en-US" w:eastAsia="zh-CN" w:bidi="ar"/>
              </w:rPr>
              <w:t>的校级大创项目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项目级别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项目类型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项目负责人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指导教师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旅游文化资源开发——以北海赤江陶青花工艺文创产品研发为例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韩志润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李异,陈家宝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Horizon Journeys（视野之旅）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刘晗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乔慧康,林德赞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“寰海奇遇录”文创游戏开发与策划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钟宇航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谢瑞,钟明明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基于地域文化下北海公交车站设施设计研究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唐伟杰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白悦,王文刚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艺术类院校导视系统创新设计研究——以北海艺术设计学院为例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姚永康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梁潇潇,徐子茵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北海合浦珍珠文化展馆设计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邓超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韦笑慧,白悦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“云上非遗”——芜湖铁画在室内装饰设计中的运用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司海鹏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颜色,仁义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海韵天辰——非遗贝雕在装饰设计中的应用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张明珠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冯晓宇,张春东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祈福山海——山海经异兽形象创新产品设计与开发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赵湘子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那苏敖日格勒,诸小丽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壮丽甜心——基于广西壮族文化的糖果类创意食品设计开发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李垚琪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那苏敖日格勒,贾荣建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“沧溟”——基于海洋元素的龙门藤编现代家具设计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崔甲骐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于易辰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艺缝小铺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姜晓丽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谭宏正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生物面料在服装中的创新与应用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仝淑蕾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商周青铜器纹样在现代乐器中的应用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郭梦楠,张志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“彩岩”虚拟彩妆品牌设计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张息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贾政波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北海特色海产品品牌设计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陈安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Open study room窥探自习室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王思蓉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高一心,唐良春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觅旅小程序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孔彬竹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裴景旺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心有所“薯”——用设计助力特色乡村振兴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王天阳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卢雯芝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基于环江毛南傩面文化的研究——以“喜傩新生”文创产品设计为例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孙子晴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李柳杏,王力克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人文教育学院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悦己手作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曹露露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孙开一,姜玮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人文教育学院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倾情演绎·圆梦壮乡——续写壮乡天琴技艺展示与创新发展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门雅婷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曲忠坤,屈志鑫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人文教育学院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艺涵工作室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赵艺洪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闫鹏,李谦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人文教育学院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“萤火”书香工作室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黄晓楠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李文正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探索岭南古韵，古今碰撞融合——粤剧盲盒重塑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苗洁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王倩,孔庆坚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次元幻想——ip形象设计与便携包产品研发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谢庆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高萌,雷勇斌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海洋文旅产业的赓续——北海城市印象盲盒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郑荣桢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黄靖雯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壮族天琴艺术的动画短视频宣传研究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闫煜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刘晓东,暴晗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基于老年互动交互设计研究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牟博文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鲁天航,刘宪标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未来海——海洋文化手作工作室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林紫瑜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黄天鹏,房焕祁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“绘出八桂”——文旅+彩绘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刘国鑫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刘海涛,马惠龙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湘西苗族蜡染装饰图案的文化创意研究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李洪江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肖涵,常潇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瑶族的回响——广西富川瑶族文化公益传播项目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杨雯聪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杜博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,何敏芝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0D26D9F"/>
    <w:rsid w:val="096B7D90"/>
    <w:rsid w:val="0FF00FEF"/>
    <w:rsid w:val="14637596"/>
    <w:rsid w:val="15F3397C"/>
    <w:rsid w:val="1B8B3143"/>
    <w:rsid w:val="1DFD7545"/>
    <w:rsid w:val="1E51534F"/>
    <w:rsid w:val="20256A93"/>
    <w:rsid w:val="20987265"/>
    <w:rsid w:val="22DA70A0"/>
    <w:rsid w:val="27AC1C29"/>
    <w:rsid w:val="27C22E19"/>
    <w:rsid w:val="297B7724"/>
    <w:rsid w:val="2B88437A"/>
    <w:rsid w:val="2B9C6A69"/>
    <w:rsid w:val="2F5A7078"/>
    <w:rsid w:val="334212B2"/>
    <w:rsid w:val="34AD78CF"/>
    <w:rsid w:val="34E24694"/>
    <w:rsid w:val="3C214E9A"/>
    <w:rsid w:val="3EB52B85"/>
    <w:rsid w:val="40D94CFF"/>
    <w:rsid w:val="410D2F00"/>
    <w:rsid w:val="4476700E"/>
    <w:rsid w:val="47941C85"/>
    <w:rsid w:val="4C1E52C0"/>
    <w:rsid w:val="4D826A23"/>
    <w:rsid w:val="50E16C7B"/>
    <w:rsid w:val="54417711"/>
    <w:rsid w:val="58FB2BE8"/>
    <w:rsid w:val="5AA36668"/>
    <w:rsid w:val="5C8856F2"/>
    <w:rsid w:val="5D6B5AA3"/>
    <w:rsid w:val="60A62B4D"/>
    <w:rsid w:val="68137443"/>
    <w:rsid w:val="7F0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autoRedefine/>
    <w:qFormat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7">
    <w:name w:val="font61"/>
    <w:basedOn w:val="5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400</Words>
  <Characters>412</Characters>
  <Lines>0</Lines>
  <Paragraphs>0</Paragraphs>
  <TotalTime>0</TotalTime>
  <ScaleCrop>false</ScaleCrop>
  <LinksUpToDate>false</LinksUpToDate>
  <CharactersWithSpaces>412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2022-03-14T09:27:00Z</dcterms:created>
  <dc:creator>Administrator</dc:creator>
  <cp:lastModifiedBy>Krysten cloud</cp:lastModifiedBy>
  <dcterms:modified xsi:type="dcterms:W3CDTF">2024-04-18T03:00:42Z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9A455974672146D1AFAB8F8B7A7D9DD2</vt:lpwstr>
  </property>
</Properties>
</file>